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rPr>
          <w:rFonts w:ascii="Lato" w:hAnsi="Lato"/>
          <w:sz w:val="20"/>
        </w:rPr>
      </w:pPr>
      <w:r>
        <w:rPr>
          <w:rFonts w:ascii="Lato" w:hAnsi="Lato"/>
          <w:sz w:val="20"/>
        </w:rPr>
      </w:r>
    </w:p>
    <w:p>
      <w:pPr>
        <w:pStyle w:val="Normal"/>
        <w:spacing w:lineRule="exact" w:line="240" w:before="0" w:after="0"/>
        <w:rPr>
          <w:rFonts w:ascii="Lato" w:hAnsi="Lato"/>
          <w:sz w:val="20"/>
        </w:rPr>
      </w:pPr>
      <w:r>
        <w:rPr>
          <w:rFonts w:ascii="Lato" w:hAnsi="Lato"/>
          <w:sz w:val="20"/>
        </w:rPr>
      </w:r>
    </w:p>
    <w:p>
      <w:pPr>
        <w:pStyle w:val="Normal"/>
        <w:jc w:val="center"/>
        <w:rPr>
          <w:rFonts w:ascii="Lato" w:hAnsi="Lato"/>
          <w:b/>
          <w:b/>
          <w:bCs/>
        </w:rPr>
      </w:pPr>
      <w:r>
        <w:rPr>
          <w:rFonts w:ascii="Lato" w:hAnsi="Lato"/>
          <w:b/>
          <w:bCs/>
        </w:rPr>
        <w:t>Deklaracja przedstawiciela ustawowego dziecka dotycząca szczepienia przeciw HPV w szkole</w:t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  <w:t xml:space="preserve"> </w:t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  <w:t>Oświadczam, że dobrowolnie deklaruję wolę wykonania w szkole szczepienia szczepionką</w:t>
      </w:r>
      <w:r>
        <w:rPr>
          <w:rStyle w:val="FootnoteCharacters"/>
          <w:rStyle w:val="Zakotwiczenieprzypisudolnego"/>
          <w:rFonts w:ascii="Lato" w:hAnsi="Lato"/>
        </w:rPr>
        <w:footnoteReference w:id="2"/>
      </w:r>
      <w:r>
        <w:rPr>
          <w:rFonts w:ascii="Lato" w:hAnsi="Lato"/>
        </w:rPr>
        <w:t xml:space="preserve">: </w:t>
      </w:r>
    </w:p>
    <w:p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Gardasil 9</w:t>
      </w:r>
    </w:p>
    <w:p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Cervarix</w:t>
      </w:r>
    </w:p>
    <w:p>
      <w:pPr>
        <w:pStyle w:val="Normal"/>
        <w:rPr>
          <w:rFonts w:ascii="Lato" w:hAnsi="Lato"/>
        </w:rPr>
      </w:pPr>
      <w:r>
        <w:rPr>
          <w:rFonts w:ascii="Lato" w:hAnsi="Lato"/>
        </w:rPr>
        <w:t>u mojego dziecka. Potwierdzam, że zostały mi przekazane informacje dotyczące tego szczepienia i je zrozumiałam/zrozumiałem</w:t>
      </w:r>
      <w:r>
        <w:rPr>
          <w:rFonts w:ascii="Lato" w:hAnsi="Lato"/>
          <w:vertAlign w:val="superscript"/>
        </w:rPr>
        <w:t>1</w:t>
      </w:r>
      <w:r>
        <w:rPr>
          <w:rFonts w:ascii="Lato" w:hAnsi="Lato"/>
        </w:rPr>
        <w:t>.</w:t>
      </w:r>
    </w:p>
    <w:p>
      <w:pPr>
        <w:pStyle w:val="Normal"/>
        <w:spacing w:lineRule="exact" w:line="240" w:before="0" w:after="0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lineRule="exact" w:line="240" w:before="0" w:after="0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lineRule="exact" w:line="240" w:before="0" w:after="0"/>
        <w:rPr>
          <w:rFonts w:ascii="Lato" w:hAnsi="Lato"/>
          <w:b/>
          <w:b/>
          <w:bCs/>
        </w:rPr>
      </w:pPr>
      <w:r>
        <w:rPr>
          <w:rFonts w:ascii="Lato" w:hAnsi="Lato"/>
          <w:b/>
          <w:bCs/>
        </w:rPr>
        <w:t>Wyrażam/nie wyrażam</w:t>
      </w:r>
      <w:r>
        <w:rPr>
          <w:rFonts w:ascii="Lato" w:hAnsi="Lato"/>
          <w:b/>
          <w:bCs/>
          <w:vertAlign w:val="superscript"/>
        </w:rPr>
        <w:t>1</w:t>
      </w:r>
      <w:r>
        <w:rPr>
          <w:rFonts w:ascii="Lato" w:hAnsi="Lato"/>
          <w:b/>
          <w:bCs/>
        </w:rPr>
        <w:t xml:space="preserve"> zgodę(y) na szczepienie dziecka w szkole bez mojej obecności.</w:t>
      </w:r>
    </w:p>
    <w:p>
      <w:pPr>
        <w:pStyle w:val="Normal"/>
        <w:spacing w:lineRule="exact" w:line="240" w:before="0" w:after="0"/>
        <w:rPr>
          <w:rFonts w:ascii="Lato" w:hAnsi="Lato"/>
          <w:b/>
          <w:b/>
          <w:bCs/>
        </w:rPr>
      </w:pPr>
      <w:r>
        <w:rPr>
          <w:rFonts w:ascii="Lato" w:hAnsi="Lato"/>
          <w:b/>
          <w:bCs/>
        </w:rPr>
      </w:r>
    </w:p>
    <w:p>
      <w:pPr>
        <w:pStyle w:val="Normal"/>
        <w:spacing w:lineRule="exact" w:line="240" w:before="0" w:after="0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lineRule="exact" w:line="240" w:before="0" w:after="0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lineRule="exact" w:line="240" w:before="0" w:after="0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lineRule="exact" w:line="240" w:before="0" w:after="0"/>
        <w:rPr>
          <w:rFonts w:ascii="Lato" w:hAnsi="Lato"/>
        </w:rPr>
      </w:pPr>
      <w:r>
        <w:rPr>
          <w:rFonts w:ascii="Lato" w:hAnsi="Lato"/>
        </w:rPr>
        <w:t>…………</w:t>
      </w:r>
      <w:r>
        <w:rPr>
          <w:rFonts w:ascii="Lato" w:hAnsi="Lato"/>
        </w:rPr>
        <w:t>.…………………………………</w:t>
      </w:r>
    </w:p>
    <w:p>
      <w:pPr>
        <w:pStyle w:val="Normal"/>
        <w:spacing w:lineRule="exact" w:line="240" w:before="0" w:after="0"/>
        <w:rPr/>
      </w:pPr>
      <w:r>
        <w:rPr>
          <w:rFonts w:ascii="Lato" w:hAnsi="Lato"/>
          <w:sz w:val="18"/>
          <w:szCs w:val="18"/>
        </w:rPr>
        <w:t>(Data i czytelny podpis)</w:t>
      </w:r>
    </w:p>
    <w:sectPr>
      <w:headerReference w:type="default" r:id="rId2"/>
      <w:headerReference w:type="first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985" w:right="1985" w:header="607" w:top="1418" w:footer="1247" w:bottom="1985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ato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clear" w:pos="9072"/>
        <w:tab w:val="left" w:pos="5954" w:leader="none"/>
      </w:tabs>
      <w:spacing w:lineRule="exact" w:line="200"/>
      <w:rPr>
        <w:rFonts w:ascii="Lato" w:hAnsi="Lato"/>
        <w:sz w:val="14"/>
        <w:szCs w:val="14"/>
      </w:rPr>
    </w:pPr>
    <w:r>
      <mc:AlternateContent>
        <mc:Choice Requires="wps">
          <w:drawing>
            <wp:anchor behindDoc="1" distT="0" distB="0" distL="0" distR="0" simplePos="0" locked="0" layoutInCell="1" allowOverlap="1" relativeHeight="2" wp14:anchorId="5FCCC324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5040630" cy="635"/>
              <wp:effectExtent l="0" t="0" r="27305" b="19050"/>
              <wp:wrapNone/>
              <wp:docPr id="1" name="Łącznik prosty 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9.45pt" to="396.8pt,-9.45pt" ID="Łącznik prosty 31" stroked="t" style="position:absolute;mso-position-horizontal-relative:margin" wp14:anchorId="5FCCC324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ascii="Lato" w:hAnsi="Lato"/>
        <w:sz w:val="14"/>
        <w:szCs w:val="14"/>
      </w:rPr>
      <w:t>telefon:</w:t>
    </w:r>
    <w:r>
      <w:rPr>
        <w:rFonts w:cs="Arial" w:ascii="Lato" w:hAnsi="Lato"/>
        <w:sz w:val="14"/>
        <w:szCs w:val="14"/>
        <w:lang w:eastAsia="pl-PL"/>
      </w:rPr>
      <w:t xml:space="preserve"> +48 22 250 01 46</w:t>
    </w:r>
    <w:r>
      <w:rPr>
        <w:rFonts w:ascii="Lato" w:hAnsi="Lato"/>
        <w:sz w:val="14"/>
        <w:szCs w:val="14"/>
      </w:rPr>
      <w:tab/>
      <w:t>ul. Miodowa 15</w:t>
    </w:r>
  </w:p>
  <w:p>
    <w:pPr>
      <w:pStyle w:val="Stopka"/>
      <w:tabs>
        <w:tab w:val="clear" w:pos="4536"/>
        <w:tab w:val="clear" w:pos="9072"/>
        <w:tab w:val="left" w:pos="5954" w:leader="none"/>
      </w:tabs>
      <w:spacing w:lineRule="exact" w:line="200"/>
      <w:rPr/>
    </w:pPr>
    <w:r>
      <w:rPr>
        <w:rFonts w:ascii="Lato" w:hAnsi="Lato"/>
        <w:sz w:val="14"/>
        <w:szCs w:val="14"/>
      </w:rPr>
      <w:t xml:space="preserve">adres email: </w:t>
    </w:r>
    <w:hyperlink r:id="rId1">
      <w:r>
        <w:rPr>
          <w:rStyle w:val="Czeinternetowe"/>
          <w:rFonts w:cs="Arial" w:ascii="Lato" w:hAnsi="Lato"/>
          <w:color w:val="auto"/>
          <w:sz w:val="14"/>
          <w:szCs w:val="14"/>
          <w:lang w:eastAsia="pl-PL"/>
        </w:rPr>
        <w:t>kancelaria@mz.gov.pl</w:t>
      </w:r>
    </w:hyperlink>
    <w:r>
      <w:rPr>
        <w:rFonts w:ascii="Lato" w:hAnsi="Lato"/>
        <w:sz w:val="14"/>
        <w:szCs w:val="14"/>
      </w:rPr>
      <w:tab/>
    </w:r>
    <w:r>
      <w:rPr>
        <w:rFonts w:cs="Arial" w:ascii="Lato" w:hAnsi="Lato"/>
        <w:sz w:val="14"/>
        <w:szCs w:val="14"/>
        <w:lang w:eastAsia="pl-PL"/>
      </w:rPr>
      <w:t>00-952 Warszawa</w:t>
    </w:r>
  </w:p>
  <w:p>
    <w:pPr>
      <w:pStyle w:val="Stopka"/>
      <w:tabs>
        <w:tab w:val="clear" w:pos="4536"/>
        <w:tab w:val="left" w:pos="5954" w:leader="none"/>
        <w:tab w:val="right" w:pos="9072" w:leader="none"/>
      </w:tabs>
      <w:spacing w:lineRule="exact" w:line="200"/>
      <w:rPr>
        <w:rFonts w:ascii="Lato" w:hAnsi="Lato"/>
        <w:sz w:val="14"/>
        <w:szCs w:val="14"/>
      </w:rPr>
    </w:pPr>
    <w:hyperlink r:id="rId2">
      <w:r>
        <mc:AlternateContent>
          <mc:Choice Requires="wps">
            <w:drawing>
              <wp:anchor behindDoc="1" distT="45720" distB="45720" distL="114300" distR="114300" simplePos="0" locked="0" layoutInCell="1" allowOverlap="1" relativeHeight="3" wp14:anchorId="06B80A6F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040630" cy="212725"/>
                <wp:effectExtent l="0" t="0" r="8255" b="0"/>
                <wp:wrapSquare wrapText="bothSides"/>
                <wp:docPr id="2" name="Pole tekstowe 2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21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Lato" w:hAnsi="Lato"/>
                                <w:color w:val="auto"/>
                                <w:sz w:val="14"/>
                                <w:szCs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  <w:szCs w:val="14"/>
                                <w:rFonts w:ascii="Lato" w:hAnsi="Lato"/>
                              </w:rPr>
                              <w:instrText> PAGE </w:instrText>
                            </w:r>
                            <w:r>
                              <w:rPr>
                                <w:sz w:val="14"/>
                                <w:szCs w:val="14"/>
                                <w:rFonts w:ascii="Lato" w:hAnsi="Lato"/>
                              </w:rPr>
                              <w:fldChar w:fldCharType="separate"/>
                            </w:r>
                            <w:r>
                              <w:rPr>
                                <w:sz w:val="14"/>
                                <w:szCs w:val="14"/>
                                <w:rFonts w:ascii="Lato" w:hAnsi="Lato"/>
                              </w:rPr>
                              <w:t>0</w:t>
                            </w:r>
                            <w:r>
                              <w:rPr>
                                <w:sz w:val="14"/>
                                <w:szCs w:val="14"/>
                                <w:rFonts w:ascii="Lato" w:hAnsi="La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17" fillcolor="white" stroked="f" style="position:absolute;margin-left:0pt;margin-top:13.65pt;width:396.8pt;height:16.65pt" wp14:anchorId="06B80A6F">
                <w10:wrap type="squar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Lato" w:hAnsi="Lato"/>
                          <w:color w:val="auto"/>
                          <w:sz w:val="14"/>
                          <w:szCs w:val="14"/>
                        </w:rPr>
                        <w:fldChar w:fldCharType="begin"/>
                      </w:r>
                      <w:r>
                        <w:rPr>
                          <w:sz w:val="14"/>
                          <w:szCs w:val="14"/>
                          <w:rFonts w:ascii="Lato" w:hAnsi="Lato"/>
                        </w:rPr>
                        <w:instrText> PAGE </w:instrText>
                      </w:r>
                      <w:r>
                        <w:rPr>
                          <w:sz w:val="14"/>
                          <w:szCs w:val="14"/>
                          <w:rFonts w:ascii="Lato" w:hAnsi="Lato"/>
                        </w:rPr>
                        <w:fldChar w:fldCharType="separate"/>
                      </w:r>
                      <w:r>
                        <w:rPr>
                          <w:sz w:val="14"/>
                          <w:szCs w:val="14"/>
                          <w:rFonts w:ascii="Lato" w:hAnsi="Lato"/>
                        </w:rPr>
                        <w:t>0</w:t>
                      </w:r>
                      <w:r>
                        <w:rPr>
                          <w:sz w:val="14"/>
                          <w:szCs w:val="14"/>
                          <w:rFonts w:ascii="Lato" w:hAnsi="Lato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Czeinternetowe"/>
          <w:rFonts w:cs="Arial" w:ascii="Lato" w:hAnsi="Lato"/>
          <w:color w:val="auto"/>
          <w:sz w:val="14"/>
          <w:szCs w:val="14"/>
          <w:lang w:eastAsia="pl-PL"/>
        </w:rPr>
        <w:t>www.gov.pl/zdrowie</w:t>
      </w:r>
    </w:hyperlink>
    <w:r>
      <w:rPr>
        <w:rStyle w:val="Czeinternetowe"/>
        <w:rFonts w:cs="Arial" w:ascii="Lato" w:hAnsi="Lato"/>
        <w:color w:val="auto"/>
        <w:sz w:val="14"/>
        <w:szCs w:val="14"/>
        <w:u w:val="none"/>
        <w:lang w:eastAsia="pl-PL"/>
      </w:rPr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left" w:pos="5954" w:leader="none"/>
        <w:tab w:val="right" w:pos="9072" w:leader="none"/>
      </w:tabs>
      <w:spacing w:lineRule="exact" w:line="200"/>
      <w:rPr>
        <w:rFonts w:ascii="Lato" w:hAnsi="Lato"/>
        <w:sz w:val="14"/>
        <w:szCs w:val="14"/>
      </w:rPr>
    </w:pPr>
    <w:r>
      <w:rPr>
        <w:rStyle w:val="Czeinternetowe"/>
        <w:rFonts w:cs="Arial" w:ascii="Lato" w:hAnsi="Lato"/>
        <w:color w:val="auto"/>
        <w:sz w:val="14"/>
        <w:szCs w:val="14"/>
        <w:u w:val="none"/>
        <w:lang w:eastAsia="pl-PL"/>
      </w:rPr>
      <w:tab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Podkreśl właściwe.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right" w:pos="9072" w:leader="none"/>
      </w:tabs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-1446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276b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276b2"/>
    <w:rPr/>
  </w:style>
  <w:style w:type="character" w:styleId="Czeinternetowe">
    <w:name w:val="Łącze internetowe"/>
    <w:basedOn w:val="DefaultParagraphFont"/>
    <w:uiPriority w:val="99"/>
    <w:unhideWhenUsed/>
    <w:rsid w:val="009212ad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d71c87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71c87"/>
    <w:rPr>
      <w:color w:val="954F72" w:themeColor="followed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876cf4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76cf4"/>
    <w:rPr>
      <w:vertAlign w:val="superscript"/>
    </w:rPr>
  </w:style>
  <w:style w:type="character" w:styleId="ListLabel1">
    <w:name w:val="ListLabel 1"/>
    <w:qFormat/>
    <w:rPr>
      <w:rFonts w:ascii="Lato" w:hAnsi="Lato" w:cs="Arial"/>
      <w:color w:val="auto"/>
      <w:sz w:val="14"/>
      <w:szCs w:val="14"/>
      <w:lang w:eastAsia="pl-PL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9276b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276b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76cf4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76cf4"/>
    <w:pPr>
      <w:spacing w:lineRule="auto" w:line="240" w:before="0" w:after="0"/>
    </w:pPr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kancelaria@mz.gov.pl" TargetMode="External"/><Relationship Id="rId2" Type="http://schemas.openxmlformats.org/officeDocument/2006/relationships/hyperlink" Target="https://www.gov.pl/zdrowie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4658-B9EF-4199-BA12-1D6819CC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LibreOffice/6.2.1.2$Windows_x86 LibreOffice_project/7bcb35dc3024a62dea0caee87020152d1ee96e71</Application>
  <Pages>1</Pages>
  <Words>74</Words>
  <Characters>511</Characters>
  <CharactersWithSpaces>575</CharactersWithSpaces>
  <Paragraphs>15</Paragraphs>
  <Company>Kancelaria Prezesa Rady Ministrow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2024-08-30T11:53:00Z</dcterms:created>
  <dc:creator>Nowakowski Adam</dc:creator>
  <dc:description/>
  <dc:language>pl-PL</dc:language>
  <cp:lastModifiedBy>Kujawa Joanna</cp:lastModifiedBy>
  <cp:lastPrinted>2022-09-08T13:34:00Z</cp:lastPrinted>
  <dcterms:modified xsi:type="dcterms:W3CDTF">2024-08-30T11:53:00Z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Kancelaria Prezesa Rady Ministrow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